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069F790D"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7 priedas „</w:t>
      </w:r>
      <w:bookmarkStart w:id="1" w:name="_Hlk157585749"/>
      <w:r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reikalavimai tiekėjui</w:t>
      </w:r>
      <w:bookmarkEnd w:id="1"/>
      <w:r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D004B5">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23963D45" w:rsidR="00F76449" w:rsidRPr="00D004B5"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D004B5">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reikalavimai tiekėjUI</w:t>
      </w:r>
    </w:p>
    <w:bookmarkEnd w:id="0"/>
    <w:p w14:paraId="17A410B2" w14:textId="73B7C05C" w:rsidR="001428B7" w:rsidRPr="00D004B5" w:rsidRDefault="00F76449" w:rsidP="00F76449">
      <w:pPr>
        <w:pStyle w:val="Body2"/>
        <w:jc w:val="right"/>
        <w:rPr>
          <w:rFonts w:cs="Times New Roman"/>
          <w:sz w:val="24"/>
          <w:szCs w:val="24"/>
          <w:lang w:val="lt-LT"/>
        </w:rPr>
      </w:pPr>
      <w:r w:rsidRPr="00D004B5">
        <w:rPr>
          <w:rFonts w:cs="Times New Roman"/>
          <w:sz w:val="24"/>
          <w:szCs w:val="24"/>
          <w:lang w:val="lt-LT"/>
        </w:rPr>
        <w:t>1 lentelė</w:t>
      </w:r>
    </w:p>
    <w:tbl>
      <w:tblPr>
        <w:tblStyle w:val="Lentelstinklelis"/>
        <w:tblW w:w="15758" w:type="dxa"/>
        <w:tblInd w:w="-595" w:type="dxa"/>
        <w:tblLayout w:type="fixed"/>
        <w:tblLook w:val="04A0" w:firstRow="1" w:lastRow="0" w:firstColumn="1" w:lastColumn="0" w:noHBand="0" w:noVBand="1"/>
      </w:tblPr>
      <w:tblGrid>
        <w:gridCol w:w="555"/>
        <w:gridCol w:w="4855"/>
        <w:gridCol w:w="6379"/>
        <w:gridCol w:w="3969"/>
      </w:tblGrid>
      <w:tr w:rsidR="008A16AD" w:rsidRPr="00D004B5" w14:paraId="7233EBF7" w14:textId="77777777" w:rsidTr="00D64A62">
        <w:tc>
          <w:tcPr>
            <w:tcW w:w="555" w:type="dxa"/>
          </w:tcPr>
          <w:p w14:paraId="0C212D25" w14:textId="77777777" w:rsidR="003C680C" w:rsidRPr="00D004B5" w:rsidRDefault="003C680C"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D004B5">
              <w:rPr>
                <w:rFonts w:ascii="Times New Roman" w:eastAsia="Times New Roman" w:hAnsi="Times New Roman" w:cs="Times New Roman"/>
                <w:b/>
                <w:bCs/>
                <w:color w:val="auto"/>
                <w:lang w:val="lt-LT"/>
              </w:rPr>
              <w:t>Eil. Nr.</w:t>
            </w:r>
          </w:p>
        </w:tc>
        <w:tc>
          <w:tcPr>
            <w:tcW w:w="4855" w:type="dxa"/>
            <w:vAlign w:val="center"/>
          </w:tcPr>
          <w:p w14:paraId="6FCDABEC" w14:textId="77777777" w:rsidR="003C680C" w:rsidRPr="00D004B5" w:rsidRDefault="003C680C" w:rsidP="008A16AD">
            <w:pPr>
              <w:jc w:val="center"/>
              <w:rPr>
                <w:b/>
                <w:bCs/>
                <w:sz w:val="20"/>
                <w:szCs w:val="20"/>
              </w:rPr>
            </w:pPr>
            <w:r w:rsidRPr="00D004B5">
              <w:rPr>
                <w:b/>
                <w:bCs/>
                <w:sz w:val="20"/>
                <w:szCs w:val="20"/>
              </w:rPr>
              <w:t>Reikalavimas</w:t>
            </w:r>
          </w:p>
        </w:tc>
        <w:tc>
          <w:tcPr>
            <w:tcW w:w="6379" w:type="dxa"/>
            <w:vAlign w:val="center"/>
          </w:tcPr>
          <w:p w14:paraId="40496183" w14:textId="77777777" w:rsidR="003C680C" w:rsidRPr="00D004B5" w:rsidRDefault="003C680C" w:rsidP="008A16AD">
            <w:pPr>
              <w:jc w:val="center"/>
              <w:rPr>
                <w:rFonts w:eastAsia="Times New Roman"/>
                <w:b/>
                <w:bCs/>
                <w:sz w:val="20"/>
                <w:szCs w:val="20"/>
              </w:rPr>
            </w:pPr>
            <w:r w:rsidRPr="00D004B5">
              <w:rPr>
                <w:b/>
                <w:bCs/>
                <w:sz w:val="20"/>
                <w:szCs w:val="20"/>
              </w:rPr>
              <w:t>Atitikį pagrindžiantys dokumentai</w:t>
            </w:r>
          </w:p>
        </w:tc>
        <w:tc>
          <w:tcPr>
            <w:tcW w:w="3969" w:type="dxa"/>
            <w:vAlign w:val="center"/>
          </w:tcPr>
          <w:p w14:paraId="5A2EC444" w14:textId="77777777" w:rsidR="003C680C" w:rsidRPr="00D004B5" w:rsidRDefault="003C680C" w:rsidP="008A16AD">
            <w:pPr>
              <w:jc w:val="center"/>
              <w:rPr>
                <w:b/>
                <w:bCs/>
                <w:sz w:val="20"/>
                <w:szCs w:val="20"/>
              </w:rPr>
            </w:pPr>
            <w:r w:rsidRPr="00D004B5">
              <w:rPr>
                <w:b/>
                <w:bCs/>
                <w:sz w:val="20"/>
                <w:szCs w:val="20"/>
              </w:rPr>
              <w:t>Subjektas, kuris turi atitikti reikalavimą</w:t>
            </w:r>
          </w:p>
        </w:tc>
      </w:tr>
      <w:tr w:rsidR="00115A9E" w:rsidRPr="00D004B5" w14:paraId="17DF1467" w14:textId="77777777" w:rsidTr="00D64A62">
        <w:tc>
          <w:tcPr>
            <w:tcW w:w="555" w:type="dxa"/>
          </w:tcPr>
          <w:p w14:paraId="4CF045C9" w14:textId="77777777" w:rsidR="00115A9E" w:rsidRPr="00D004B5" w:rsidRDefault="00115A9E" w:rsidP="00115A9E">
            <w:pPr>
              <w:rPr>
                <w:sz w:val="20"/>
                <w:szCs w:val="20"/>
              </w:rPr>
            </w:pPr>
            <w:r w:rsidRPr="00D004B5">
              <w:rPr>
                <w:sz w:val="20"/>
                <w:szCs w:val="20"/>
              </w:rPr>
              <w:t>1.</w:t>
            </w:r>
          </w:p>
        </w:tc>
        <w:tc>
          <w:tcPr>
            <w:tcW w:w="4855" w:type="dxa"/>
          </w:tcPr>
          <w:p w14:paraId="42891DDE" w14:textId="3A865304" w:rsidR="00115A9E" w:rsidRPr="00D004B5" w:rsidRDefault="00115A9E" w:rsidP="00115A9E">
            <w:pPr>
              <w:spacing w:after="240"/>
              <w:rPr>
                <w:sz w:val="20"/>
                <w:szCs w:val="20"/>
              </w:rPr>
            </w:pPr>
            <w:r w:rsidRPr="00D004B5">
              <w:rPr>
                <w:sz w:val="20"/>
                <w:szCs w:val="20"/>
              </w:rPr>
              <w:t xml:space="preserve">Vidutinės metinės pajamos iš veiklos*, su kuria susijęs atliekamas pirkimas, </w:t>
            </w:r>
            <w:r w:rsidR="00D64A62" w:rsidRPr="00D004B5">
              <w:rPr>
                <w:sz w:val="20"/>
                <w:szCs w:val="20"/>
              </w:rPr>
              <w:t>paskutini</w:t>
            </w:r>
            <w:r w:rsidR="005E026F" w:rsidRPr="00D004B5">
              <w:rPr>
                <w:sz w:val="20"/>
                <w:szCs w:val="20"/>
              </w:rPr>
              <w:t>ais</w:t>
            </w:r>
            <w:r w:rsidR="00D64A62" w:rsidRPr="00D004B5">
              <w:rPr>
                <w:sz w:val="20"/>
                <w:szCs w:val="20"/>
              </w:rPr>
              <w:t xml:space="preserve"> </w:t>
            </w:r>
            <w:r w:rsidR="005E026F" w:rsidRPr="00D004B5">
              <w:rPr>
                <w:sz w:val="20"/>
                <w:szCs w:val="20"/>
              </w:rPr>
              <w:t xml:space="preserve">3 </w:t>
            </w:r>
            <w:r w:rsidRPr="00D004B5">
              <w:rPr>
                <w:sz w:val="20"/>
                <w:szCs w:val="20"/>
              </w:rPr>
              <w:t xml:space="preserve"> </w:t>
            </w:r>
            <w:r w:rsidR="00D64A62" w:rsidRPr="00D004B5">
              <w:rPr>
                <w:sz w:val="20"/>
                <w:szCs w:val="20"/>
              </w:rPr>
              <w:t>finansini</w:t>
            </w:r>
            <w:r w:rsidR="005E026F" w:rsidRPr="00D004B5">
              <w:rPr>
                <w:sz w:val="20"/>
                <w:szCs w:val="20"/>
              </w:rPr>
              <w:t xml:space="preserve">ais </w:t>
            </w:r>
            <w:r w:rsidR="00D64A62" w:rsidRPr="00D004B5">
              <w:rPr>
                <w:sz w:val="20"/>
                <w:szCs w:val="20"/>
              </w:rPr>
              <w:t>met</w:t>
            </w:r>
            <w:r w:rsidR="005E026F" w:rsidRPr="00D004B5">
              <w:rPr>
                <w:sz w:val="20"/>
                <w:szCs w:val="20"/>
              </w:rPr>
              <w:t>ais</w:t>
            </w:r>
            <w:r w:rsidRPr="00D004B5">
              <w:rPr>
                <w:sz w:val="20"/>
                <w:szCs w:val="20"/>
              </w:rPr>
              <w:t xml:space="preserve">, o jei ūkio subjektas įregistruotas vėliau ar veiklą atitinkamoje srityje pradėjo vėliau – nuo ūkio subjekto įregistravimo ar veiklos su pirkimu susijusioje srityje pradžios, yra ne mažesnės nei </w:t>
            </w:r>
            <w:r w:rsidR="005E026F" w:rsidRPr="00D004B5">
              <w:rPr>
                <w:b/>
                <w:bCs/>
                <w:sz w:val="20"/>
                <w:szCs w:val="20"/>
              </w:rPr>
              <w:t>6</w:t>
            </w:r>
            <w:r w:rsidRPr="00D004B5">
              <w:rPr>
                <w:b/>
                <w:bCs/>
                <w:sz w:val="20"/>
                <w:szCs w:val="20"/>
              </w:rPr>
              <w:t>00</w:t>
            </w:r>
            <w:r w:rsidR="008E1980" w:rsidRPr="00D004B5">
              <w:rPr>
                <w:b/>
                <w:bCs/>
                <w:sz w:val="20"/>
                <w:szCs w:val="20"/>
              </w:rPr>
              <w:t xml:space="preserve"> </w:t>
            </w:r>
            <w:r w:rsidRPr="00D004B5">
              <w:rPr>
                <w:b/>
                <w:bCs/>
                <w:sz w:val="20"/>
                <w:szCs w:val="20"/>
              </w:rPr>
              <w:t>000,00 Eur</w:t>
            </w:r>
            <w:r w:rsidR="000F14FF" w:rsidRPr="00D004B5">
              <w:rPr>
                <w:b/>
                <w:bCs/>
                <w:sz w:val="20"/>
                <w:szCs w:val="20"/>
              </w:rPr>
              <w:t>.</w:t>
            </w:r>
          </w:p>
          <w:p w14:paraId="38B20EF4" w14:textId="6FCD31AA" w:rsidR="00115A9E" w:rsidRPr="00D004B5" w:rsidRDefault="00115A9E" w:rsidP="00115A9E">
            <w:pPr>
              <w:spacing w:after="240"/>
              <w:rPr>
                <w:sz w:val="20"/>
                <w:szCs w:val="20"/>
              </w:rPr>
            </w:pPr>
            <w:r w:rsidRPr="00D004B5">
              <w:rPr>
                <w:i/>
                <w:iCs/>
                <w:sz w:val="20"/>
                <w:szCs w:val="20"/>
              </w:rPr>
              <w:t xml:space="preserve">*Laikoma, kad su atliekamu pirkimu susijusi veikla yra – </w:t>
            </w:r>
            <w:r w:rsidR="005E026F" w:rsidRPr="00D004B5">
              <w:rPr>
                <w:i/>
                <w:iCs/>
                <w:sz w:val="20"/>
                <w:szCs w:val="20"/>
              </w:rPr>
              <w:t>aplinkos tvarkymo darbai, kapinių tvarkymo darbai ir kitų teritorijų ar viešųjų erdvių priežiūros ir tvarkymo darbai.</w:t>
            </w:r>
          </w:p>
        </w:tc>
        <w:tc>
          <w:tcPr>
            <w:tcW w:w="6379" w:type="dxa"/>
          </w:tcPr>
          <w:p w14:paraId="5524D400" w14:textId="77777777" w:rsidR="00115A9E" w:rsidRPr="00D004B5" w:rsidRDefault="00115A9E" w:rsidP="00115A9E">
            <w:pPr>
              <w:rPr>
                <w:b/>
                <w:bCs/>
                <w:i/>
                <w:iCs/>
                <w:sz w:val="20"/>
                <w:szCs w:val="20"/>
              </w:rPr>
            </w:pPr>
            <w:r w:rsidRPr="00D004B5">
              <w:rPr>
                <w:b/>
                <w:bCs/>
                <w:i/>
                <w:iCs/>
                <w:sz w:val="20"/>
                <w:szCs w:val="20"/>
              </w:rPr>
              <w:t>Dokumentai, kuriuos turės pateikti galimas laimėtojas:</w:t>
            </w:r>
          </w:p>
          <w:p w14:paraId="00E5F12D" w14:textId="77777777" w:rsidR="00115A9E" w:rsidRPr="00D004B5" w:rsidRDefault="00115A9E" w:rsidP="00115A9E">
            <w:pPr>
              <w:rPr>
                <w:sz w:val="20"/>
                <w:szCs w:val="20"/>
              </w:rPr>
            </w:pPr>
            <w:r w:rsidRPr="00D004B5">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1061F16A" w14:textId="6BC12F59" w:rsidR="00115A9E" w:rsidRPr="00D004B5" w:rsidRDefault="00115A9E" w:rsidP="00115A9E">
            <w:pPr>
              <w:rPr>
                <w:sz w:val="20"/>
                <w:szCs w:val="20"/>
              </w:rPr>
            </w:pPr>
            <w:r w:rsidRPr="00D004B5">
              <w:rPr>
                <w:sz w:val="20"/>
                <w:szCs w:val="20"/>
              </w:rPr>
              <w:t xml:space="preserve">1) </w:t>
            </w:r>
            <w:r w:rsidR="00D64A62" w:rsidRPr="00D004B5">
              <w:rPr>
                <w:sz w:val="20"/>
                <w:szCs w:val="20"/>
              </w:rPr>
              <w:t xml:space="preserve">ūkio subjekto vadovo ir ūkio subjekto vyriausiojo buhalterio (buhalterio) arba kito asmens, galinčio tvarkyti ūkio subjekto buhalterinę apskaitą pagal teisės aktus, pasirašyta deklaracija apie paskutiniais </w:t>
            </w:r>
            <w:r w:rsidR="005E026F" w:rsidRPr="00D004B5">
              <w:rPr>
                <w:sz w:val="20"/>
                <w:szCs w:val="20"/>
              </w:rPr>
              <w:t>3</w:t>
            </w:r>
            <w:r w:rsidR="00D64A62" w:rsidRPr="00D004B5">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8772D7A" w14:textId="52DDAF17" w:rsidR="00115A9E" w:rsidRPr="00D004B5" w:rsidRDefault="00115A9E" w:rsidP="00115A9E">
            <w:pPr>
              <w:spacing w:after="240"/>
              <w:rPr>
                <w:sz w:val="20"/>
                <w:szCs w:val="20"/>
              </w:rPr>
            </w:pPr>
            <w:r w:rsidRPr="00D004B5">
              <w:rPr>
                <w:sz w:val="20"/>
                <w:szCs w:val="20"/>
              </w:rPr>
              <w:t>2) atitinkamos banko pažymos</w:t>
            </w:r>
            <w:r w:rsidR="006673C5" w:rsidRPr="00D004B5">
              <w:rPr>
                <w:sz w:val="20"/>
                <w:szCs w:val="20"/>
              </w:rPr>
              <w:t>**</w:t>
            </w:r>
            <w:r w:rsidRPr="00D004B5">
              <w:rPr>
                <w:sz w:val="20"/>
                <w:szCs w:val="20"/>
              </w:rPr>
              <w:t>.</w:t>
            </w:r>
          </w:p>
          <w:p w14:paraId="2976211C" w14:textId="77777777" w:rsidR="00115A9E" w:rsidRPr="00D004B5" w:rsidRDefault="00115A9E" w:rsidP="00115A9E">
            <w:pPr>
              <w:spacing w:after="240"/>
              <w:rPr>
                <w:i/>
                <w:iCs/>
                <w:sz w:val="20"/>
                <w:szCs w:val="20"/>
              </w:rPr>
            </w:pPr>
            <w:r w:rsidRPr="00D004B5">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4AC494F4" w14:textId="77777777" w:rsidR="006673C5" w:rsidRPr="00D004B5" w:rsidRDefault="006673C5" w:rsidP="00EB4E2F">
            <w:pPr>
              <w:rPr>
                <w:i/>
                <w:iCs/>
                <w:sz w:val="20"/>
                <w:szCs w:val="20"/>
              </w:rPr>
            </w:pPr>
            <w:r w:rsidRPr="00D004B5">
              <w:rPr>
                <w:i/>
                <w:iCs/>
                <w:sz w:val="20"/>
                <w:szCs w:val="20"/>
              </w:rPr>
              <w:t>**</w:t>
            </w:r>
            <w:r w:rsidRPr="00D004B5">
              <w:rPr>
                <w:i/>
                <w:iCs/>
              </w:rPr>
              <w:t>B</w:t>
            </w:r>
            <w:r w:rsidRPr="00D004B5">
              <w:rPr>
                <w:i/>
                <w:iCs/>
                <w:sz w:val="20"/>
                <w:szCs w:val="20"/>
              </w:rPr>
              <w:t xml:space="preserve">anko pažyma yra nurodyta Viešųjų pirkimų įstatymo (toliau – VPĮ) 51 str. 5 d., todėl ši nuostata perkelta ir į </w:t>
            </w:r>
            <w:r w:rsidRPr="00D004B5">
              <w:rPr>
                <w:i/>
                <w:iCs/>
                <w:sz w:val="20"/>
                <w:szCs w:val="20"/>
                <w:u w:val="single"/>
              </w:rPr>
              <w:t xml:space="preserve"> </w:t>
            </w:r>
            <w:hyperlink r:id="rId8" w:history="1">
              <w:r w:rsidRPr="00D004B5">
                <w:rPr>
                  <w:rStyle w:val="Hipersaitas"/>
                  <w:i/>
                  <w:iCs/>
                  <w:sz w:val="20"/>
                  <w:szCs w:val="20"/>
                </w:rPr>
                <w:t>Tiekėjo kvalifikacijos reikalavimų nustatymo metodik</w:t>
              </w:r>
              <w:r w:rsidR="00070DE8" w:rsidRPr="00D004B5">
                <w:rPr>
                  <w:rStyle w:val="Hipersaitas"/>
                  <w:i/>
                  <w:iCs/>
                  <w:sz w:val="20"/>
                  <w:szCs w:val="20"/>
                </w:rPr>
                <w:t>ą</w:t>
              </w:r>
            </w:hyperlink>
            <w:r w:rsidR="00070DE8" w:rsidRPr="00D004B5">
              <w:rPr>
                <w:i/>
                <w:iCs/>
                <w:sz w:val="20"/>
                <w:szCs w:val="20"/>
                <w:u w:val="single"/>
              </w:rPr>
              <w:t>,</w:t>
            </w:r>
            <w:r w:rsidRPr="00D004B5">
              <w:rPr>
                <w:i/>
                <w:iCs/>
                <w:sz w:val="20"/>
                <w:szCs w:val="20"/>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21F485CD" w14:textId="501D9C91" w:rsidR="00EB4E2F" w:rsidRPr="00D004B5" w:rsidRDefault="00EB4E2F" w:rsidP="005E026F">
            <w:pPr>
              <w:pStyle w:val="Sraopastraipa"/>
              <w:tabs>
                <w:tab w:val="left" w:pos="567"/>
                <w:tab w:val="left" w:pos="993"/>
              </w:tabs>
              <w:ind w:left="0"/>
              <w:rPr>
                <w:rFonts w:eastAsia="Times New Roman"/>
                <w:i/>
                <w:iCs/>
                <w:sz w:val="20"/>
                <w:szCs w:val="20"/>
                <w:lang w:eastAsia="en-GB"/>
              </w:rPr>
            </w:pPr>
            <w:r w:rsidRPr="00D004B5">
              <w:rPr>
                <w:rFonts w:eastAsia="Times New Roman"/>
                <w:i/>
                <w:iCs/>
                <w:sz w:val="20"/>
                <w:szCs w:val="20"/>
                <w:lang w:eastAsia="en-GB"/>
              </w:rPr>
              <w:t>Jeigu deklaracija įrodo nustatytą reikalavimą, t. y. reikalaujamas pajamas, tai nebus prašoma pateikti dar vieno dokumento, kuris įrodytų tai, ką įrodė jau pateiktas dokumentas.</w:t>
            </w:r>
          </w:p>
        </w:tc>
        <w:tc>
          <w:tcPr>
            <w:tcW w:w="3969" w:type="dxa"/>
          </w:tcPr>
          <w:p w14:paraId="16BF84DC" w14:textId="39CD6473" w:rsidR="00115A9E" w:rsidRPr="00D004B5" w:rsidRDefault="0099176C" w:rsidP="0099176C">
            <w:pPr>
              <w:pStyle w:val="Sraopastraipa"/>
              <w:numPr>
                <w:ilvl w:val="0"/>
                <w:numId w:val="20"/>
              </w:numPr>
              <w:tabs>
                <w:tab w:val="left" w:pos="367"/>
                <w:tab w:val="left" w:pos="528"/>
              </w:tabs>
              <w:ind w:left="35" w:firstLine="0"/>
              <w:rPr>
                <w:sz w:val="20"/>
                <w:szCs w:val="20"/>
              </w:rPr>
            </w:pPr>
            <w:r w:rsidRPr="00D004B5">
              <w:rPr>
                <w:sz w:val="20"/>
                <w:szCs w:val="20"/>
              </w:rPr>
              <w:t>j</w:t>
            </w:r>
            <w:r w:rsidR="00115A9E" w:rsidRPr="00D004B5">
              <w:rPr>
                <w:sz w:val="20"/>
                <w:szCs w:val="20"/>
              </w:rPr>
              <w:t>eigu pasiūlymą teikia ūkio subjektų grupė – reikalavimą turi atitikti visi kartu (pajėgumai sumuojami);</w:t>
            </w:r>
          </w:p>
          <w:p w14:paraId="702EF1A2" w14:textId="30C72D88" w:rsidR="00D725B1" w:rsidRPr="00D004B5" w:rsidRDefault="00115A9E" w:rsidP="00115A9E">
            <w:pPr>
              <w:pStyle w:val="Sraopastraipa"/>
              <w:numPr>
                <w:ilvl w:val="0"/>
                <w:numId w:val="2"/>
              </w:numPr>
              <w:tabs>
                <w:tab w:val="left" w:pos="302"/>
              </w:tabs>
              <w:ind w:left="35" w:firstLine="0"/>
              <w:rPr>
                <w:sz w:val="20"/>
                <w:szCs w:val="20"/>
              </w:rPr>
            </w:pPr>
            <w:r w:rsidRPr="00D004B5">
              <w:rPr>
                <w:sz w:val="20"/>
                <w:szCs w:val="20"/>
              </w:rPr>
              <w:t>tiekėjas gali remtis kitų ūkio subjektų pajėgumais: reikalavimą turi atitikti visi kartu (šių ūkio subjektų pajėgumai gali būti sumuojami su tiekėjo pajėgumais). Tiekėjas ir ūkio subjektai, kurių pajėgumais remiamasi, prisiimtų solidarią atsakomybę už pirkimo sutarties įvykdymą (pateikiamas dokumentas (sutartis ar kt.), įrodantis solidarios atsakomybės prisiėmimą pirkimo laimėjimo atveju</w:t>
            </w:r>
            <w:r w:rsidR="0099176C" w:rsidRPr="00D004B5">
              <w:rPr>
                <w:sz w:val="20"/>
                <w:szCs w:val="20"/>
              </w:rPr>
              <w:t>)</w:t>
            </w:r>
            <w:r w:rsidRPr="00D004B5">
              <w:rPr>
                <w:sz w:val="20"/>
                <w:szCs w:val="20"/>
              </w:rPr>
              <w:t>;</w:t>
            </w:r>
          </w:p>
          <w:p w14:paraId="3CBDD72C" w14:textId="66E37DFF" w:rsidR="00115A9E" w:rsidRPr="00D004B5" w:rsidRDefault="00115A9E" w:rsidP="00115A9E">
            <w:pPr>
              <w:numPr>
                <w:ilvl w:val="0"/>
                <w:numId w:val="2"/>
              </w:numPr>
              <w:tabs>
                <w:tab w:val="left" w:pos="325"/>
              </w:tabs>
              <w:ind w:left="41" w:firstLine="0"/>
              <w:rPr>
                <w:sz w:val="20"/>
                <w:szCs w:val="20"/>
              </w:rPr>
            </w:pPr>
            <w:r w:rsidRPr="00D004B5">
              <w:rPr>
                <w:sz w:val="20"/>
                <w:szCs w:val="20"/>
              </w:rPr>
              <w:t>subtiekėjams šis reikalavimas nenustatomas.</w:t>
            </w:r>
          </w:p>
        </w:tc>
      </w:tr>
      <w:tr w:rsidR="00115A9E" w:rsidRPr="004E2272" w14:paraId="2548CE7E" w14:textId="77777777" w:rsidTr="00D64A62">
        <w:tc>
          <w:tcPr>
            <w:tcW w:w="555" w:type="dxa"/>
          </w:tcPr>
          <w:p w14:paraId="641E6B50" w14:textId="77777777" w:rsidR="00115A9E" w:rsidRPr="00D004B5" w:rsidRDefault="00115A9E" w:rsidP="00115A9E">
            <w:pPr>
              <w:rPr>
                <w:sz w:val="20"/>
                <w:szCs w:val="20"/>
              </w:rPr>
            </w:pPr>
            <w:r w:rsidRPr="00D004B5">
              <w:rPr>
                <w:sz w:val="20"/>
                <w:szCs w:val="20"/>
              </w:rPr>
              <w:t>2.</w:t>
            </w:r>
          </w:p>
        </w:tc>
        <w:tc>
          <w:tcPr>
            <w:tcW w:w="4855" w:type="dxa"/>
          </w:tcPr>
          <w:p w14:paraId="323E6648" w14:textId="77777777" w:rsidR="005F2C53" w:rsidRPr="00D004B5" w:rsidRDefault="005F2C53" w:rsidP="005F2C53">
            <w:pPr>
              <w:rPr>
                <w:rFonts w:eastAsia="Calibri"/>
                <w:kern w:val="2"/>
                <w:sz w:val="20"/>
                <w:szCs w:val="20"/>
                <w:bdr w:val="none" w:sz="0" w:space="0" w:color="auto"/>
                <w14:ligatures w14:val="standardContextual"/>
              </w:rPr>
            </w:pPr>
            <w:r w:rsidRPr="00D004B5">
              <w:rPr>
                <w:rFonts w:eastAsia="Calibri"/>
                <w:kern w:val="2"/>
                <w:sz w:val="20"/>
                <w:szCs w:val="20"/>
                <w:bdr w:val="none" w:sz="0" w:space="0" w:color="auto"/>
                <w14:ligatures w14:val="standardContextual"/>
              </w:rPr>
              <w:t>Tiekėjas pirkimo sutarties vykdymui turi paskirti ne mažiau kaip 1 (vieną) paslaugų koordinatorių (kapinių administratorių), kuris turi atitikti šiuos reikalavimus:</w:t>
            </w:r>
          </w:p>
          <w:p w14:paraId="1EE6A8DB" w14:textId="77777777" w:rsidR="005F2C53" w:rsidRPr="00D004B5" w:rsidRDefault="005F2C53" w:rsidP="005F2C53">
            <w:pPr>
              <w:rPr>
                <w:rFonts w:eastAsia="Calibri"/>
                <w:kern w:val="2"/>
                <w:sz w:val="20"/>
                <w:szCs w:val="20"/>
                <w:bdr w:val="none" w:sz="0" w:space="0" w:color="auto"/>
                <w14:ligatures w14:val="standardContextual"/>
              </w:rPr>
            </w:pPr>
            <w:r w:rsidRPr="00D004B5">
              <w:rPr>
                <w:rFonts w:eastAsia="Calibri"/>
                <w:kern w:val="2"/>
                <w:sz w:val="20"/>
                <w:szCs w:val="20"/>
                <w:bdr w:val="none" w:sz="0" w:space="0" w:color="auto"/>
                <w14:ligatures w14:val="standardContextual"/>
              </w:rPr>
              <w:t>1) turėti ne žemesnį nei aukštąjį išsilavinimą;</w:t>
            </w:r>
          </w:p>
          <w:p w14:paraId="7E07C93B" w14:textId="068024AF" w:rsidR="00C84696" w:rsidRPr="00D004B5" w:rsidRDefault="005F2C53" w:rsidP="005F2C53">
            <w:pPr>
              <w:tabs>
                <w:tab w:val="left" w:pos="352"/>
              </w:tabs>
              <w:rPr>
                <w:sz w:val="20"/>
                <w:szCs w:val="20"/>
              </w:rPr>
            </w:pPr>
            <w:r w:rsidRPr="00D004B5">
              <w:rPr>
                <w:rFonts w:eastAsia="Calibri"/>
                <w:kern w:val="2"/>
                <w:sz w:val="20"/>
                <w:szCs w:val="20"/>
                <w:bdr w:val="none" w:sz="0" w:space="0" w:color="auto"/>
                <w14:ligatures w14:val="standardContextual"/>
              </w:rPr>
              <w:lastRenderedPageBreak/>
              <w:t xml:space="preserve">2) turėti ne mažesnę kaip 1 (vienų) metų </w:t>
            </w:r>
            <w:r w:rsidRPr="00D004B5">
              <w:rPr>
                <w:rFonts w:eastAsia="Calibri"/>
                <w:b/>
                <w:bCs/>
                <w:kern w:val="2"/>
                <w:sz w:val="20"/>
                <w:szCs w:val="20"/>
                <w:bdr w:val="none" w:sz="0" w:space="0" w:color="auto"/>
                <w14:ligatures w14:val="standardContextual"/>
              </w:rPr>
              <w:t>nepertraukiamą</w:t>
            </w:r>
            <w:r w:rsidRPr="00D004B5">
              <w:rPr>
                <w:rFonts w:eastAsia="Calibri"/>
                <w:kern w:val="2"/>
                <w:sz w:val="20"/>
                <w:szCs w:val="20"/>
                <w:bdr w:val="none" w:sz="0" w:space="0" w:color="auto"/>
                <w14:ligatures w14:val="standardContextual"/>
              </w:rPr>
              <w:t xml:space="preserve"> vadovavimo patirtį</w:t>
            </w:r>
            <w:r w:rsidR="002A6380" w:rsidRPr="00D004B5">
              <w:rPr>
                <w:rStyle w:val="Puslapioinaosnuoroda"/>
                <w:rFonts w:eastAsia="Calibri"/>
                <w:kern w:val="2"/>
                <w:sz w:val="20"/>
                <w:szCs w:val="20"/>
                <w:bdr w:val="none" w:sz="0" w:space="0" w:color="auto"/>
                <w14:ligatures w14:val="standardContextual"/>
              </w:rPr>
              <w:footnoteReference w:id="1"/>
            </w:r>
            <w:r w:rsidRPr="00D004B5">
              <w:rPr>
                <w:rFonts w:eastAsia="Calibri"/>
                <w:kern w:val="2"/>
                <w:sz w:val="20"/>
                <w:szCs w:val="20"/>
                <w:bdr w:val="none" w:sz="0" w:space="0" w:color="auto"/>
                <w14:ligatures w14:val="standardContextual"/>
              </w:rPr>
              <w:t>, įgytą per pastaruosius 3 metus iki pasiūlymų pateikimo termino pabaigos, teikiant kapinių administravimo, priežiūros ir (ar) tvarkymo paslaugas.</w:t>
            </w:r>
          </w:p>
        </w:tc>
        <w:tc>
          <w:tcPr>
            <w:tcW w:w="6379" w:type="dxa"/>
          </w:tcPr>
          <w:p w14:paraId="14466122" w14:textId="77777777" w:rsidR="005E026F" w:rsidRPr="00D004B5" w:rsidRDefault="005E026F" w:rsidP="005E026F">
            <w:pPr>
              <w:rPr>
                <w:b/>
                <w:bCs/>
                <w:i/>
                <w:iCs/>
                <w:sz w:val="20"/>
                <w:szCs w:val="20"/>
              </w:rPr>
            </w:pPr>
            <w:bookmarkStart w:id="2" w:name="_Hlk215049678"/>
            <w:r w:rsidRPr="00D004B5">
              <w:rPr>
                <w:b/>
                <w:bCs/>
                <w:i/>
                <w:iCs/>
                <w:sz w:val="20"/>
                <w:szCs w:val="20"/>
              </w:rPr>
              <w:lastRenderedPageBreak/>
              <w:t>Dokumentai, kuriuos turės pateikti galimas laimėtojas:</w:t>
            </w:r>
          </w:p>
          <w:p w14:paraId="4980857D" w14:textId="77777777" w:rsidR="005F2C53" w:rsidRPr="00D004B5" w:rsidRDefault="005F2C53" w:rsidP="005F2C53">
            <w:pPr>
              <w:tabs>
                <w:tab w:val="left" w:pos="311"/>
              </w:tabs>
              <w:rPr>
                <w:rFonts w:eastAsia="Aptos"/>
                <w:kern w:val="2"/>
                <w:sz w:val="20"/>
                <w:szCs w:val="20"/>
                <w:bdr w:val="none" w:sz="0" w:space="0" w:color="auto"/>
                <w14:ligatures w14:val="standardContextual"/>
              </w:rPr>
            </w:pPr>
            <w:bookmarkStart w:id="3" w:name="_Hlk215049521"/>
            <w:bookmarkEnd w:id="2"/>
            <w:r w:rsidRPr="00D004B5">
              <w:rPr>
                <w:rFonts w:eastAsia="Aptos"/>
                <w:kern w:val="2"/>
                <w:sz w:val="20"/>
                <w:szCs w:val="20"/>
                <w:bdr w:val="none" w:sz="0" w:space="0" w:color="auto"/>
                <w14:ligatures w14:val="standardContextual"/>
              </w:rPr>
              <w:t>Dokumentai, kuriuos turės pateikti galimas laimėtojas:</w:t>
            </w:r>
          </w:p>
          <w:p w14:paraId="628DF36F" w14:textId="77777777" w:rsidR="005F2C53" w:rsidRPr="00D004B5" w:rsidRDefault="005F2C53" w:rsidP="005F2C53">
            <w:pPr>
              <w:tabs>
                <w:tab w:val="left" w:pos="311"/>
              </w:tabs>
              <w:rPr>
                <w:rFonts w:eastAsia="Aptos"/>
                <w:kern w:val="2"/>
                <w:sz w:val="20"/>
                <w:szCs w:val="20"/>
                <w:bdr w:val="none" w:sz="0" w:space="0" w:color="auto"/>
                <w14:ligatures w14:val="standardContextual"/>
              </w:rPr>
            </w:pPr>
            <w:r w:rsidRPr="00D004B5">
              <w:rPr>
                <w:rFonts w:eastAsia="Aptos"/>
                <w:kern w:val="2"/>
                <w:sz w:val="20"/>
                <w:szCs w:val="20"/>
                <w:bdr w:val="none" w:sz="0" w:space="0" w:color="auto"/>
                <w14:ligatures w14:val="standardContextual"/>
              </w:rPr>
              <w:t>1)</w:t>
            </w:r>
            <w:r w:rsidRPr="00D004B5">
              <w:rPr>
                <w:rFonts w:eastAsia="Aptos"/>
                <w:kern w:val="2"/>
                <w:sz w:val="20"/>
                <w:szCs w:val="20"/>
                <w:bdr w:val="none" w:sz="0" w:space="0" w:color="auto"/>
                <w14:ligatures w14:val="standardContextual"/>
              </w:rPr>
              <w:tab/>
              <w:t>Specialisto išsilavinimą patvirtinančio dokumento (diplomo ar lygiaverčio dokumento) kopiją.</w:t>
            </w:r>
          </w:p>
          <w:p w14:paraId="7AC0E028" w14:textId="77777777" w:rsidR="005F2C53" w:rsidRPr="00D004B5" w:rsidRDefault="005F2C53" w:rsidP="005F2C53">
            <w:pPr>
              <w:tabs>
                <w:tab w:val="left" w:pos="311"/>
              </w:tabs>
              <w:rPr>
                <w:rFonts w:eastAsia="Aptos"/>
                <w:kern w:val="2"/>
                <w:sz w:val="20"/>
                <w:szCs w:val="20"/>
                <w:bdr w:val="none" w:sz="0" w:space="0" w:color="auto"/>
                <w14:ligatures w14:val="standardContextual"/>
              </w:rPr>
            </w:pPr>
            <w:r w:rsidRPr="00D004B5">
              <w:rPr>
                <w:rFonts w:eastAsia="Aptos"/>
                <w:kern w:val="2"/>
                <w:sz w:val="20"/>
                <w:szCs w:val="20"/>
                <w:bdr w:val="none" w:sz="0" w:space="0" w:color="auto"/>
                <w14:ligatures w14:val="standardContextual"/>
              </w:rPr>
              <w:t>2)</w:t>
            </w:r>
            <w:r w:rsidRPr="00D004B5">
              <w:rPr>
                <w:rFonts w:eastAsia="Aptos"/>
                <w:kern w:val="2"/>
                <w:sz w:val="20"/>
                <w:szCs w:val="20"/>
                <w:bdr w:val="none" w:sz="0" w:space="0" w:color="auto"/>
                <w14:ligatures w14:val="standardContextual"/>
              </w:rPr>
              <w:tab/>
              <w:t xml:space="preserve">Specialisto darbo patirties aprašymas arba kiti dokumentai, įrodantys, kad specialistas turi reikalavime nurodytą darbo patirtį. </w:t>
            </w:r>
          </w:p>
          <w:p w14:paraId="02116AA9" w14:textId="546461E1" w:rsidR="003569B8" w:rsidRPr="00D004B5" w:rsidRDefault="005F2C53" w:rsidP="005F2C53">
            <w:pPr>
              <w:tabs>
                <w:tab w:val="left" w:pos="311"/>
              </w:tabs>
              <w:rPr>
                <w:rFonts w:eastAsia="Aptos"/>
                <w:kern w:val="2"/>
                <w:sz w:val="20"/>
                <w:szCs w:val="20"/>
                <w:bdr w:val="none" w:sz="0" w:space="0" w:color="auto"/>
                <w14:ligatures w14:val="standardContextual"/>
              </w:rPr>
            </w:pPr>
            <w:r w:rsidRPr="00D004B5">
              <w:rPr>
                <w:rFonts w:eastAsia="Aptos"/>
                <w:kern w:val="2"/>
                <w:sz w:val="20"/>
                <w:szCs w:val="20"/>
                <w:bdr w:val="none" w:sz="0" w:space="0" w:color="auto"/>
                <w14:ligatures w14:val="standardContextual"/>
              </w:rPr>
              <w:lastRenderedPageBreak/>
              <w:t xml:space="preserve">Darbo patirties aprašyme turi būti nurodyta - kokias konkrečias kapinių administravimo, priežiūros ir (ar) tvarkymo paslaugas specialistas atliko, kokia buvo šių funkcijų apimtis ir per kokį laikotarpį jos buvo atliktos, kad būtų galima įsitikinti, jog specialistas per pastaruosius 3 metus turėjo </w:t>
            </w:r>
            <w:r w:rsidRPr="00D004B5">
              <w:rPr>
                <w:rFonts w:eastAsia="Aptos"/>
                <w:b/>
                <w:bCs/>
                <w:kern w:val="2"/>
                <w:sz w:val="20"/>
                <w:szCs w:val="20"/>
                <w:bdr w:val="none" w:sz="0" w:space="0" w:color="auto"/>
                <w14:ligatures w14:val="standardContextual"/>
              </w:rPr>
              <w:t>ne mažesnę kaip 1 metų nepertraukiamą darbo (vadovavimo) patirtį</w:t>
            </w:r>
            <w:r w:rsidRPr="00D004B5">
              <w:rPr>
                <w:rFonts w:eastAsia="Aptos"/>
                <w:kern w:val="2"/>
                <w:sz w:val="20"/>
                <w:szCs w:val="20"/>
                <w:bdr w:val="none" w:sz="0" w:space="0" w:color="auto"/>
                <w14:ligatures w14:val="standardContextual"/>
              </w:rPr>
              <w:t xml:space="preserve"> reikalaujamo pobūdžio srityje.</w:t>
            </w:r>
          </w:p>
          <w:bookmarkEnd w:id="3"/>
          <w:p w14:paraId="2BEE2417" w14:textId="77777777" w:rsidR="003569B8" w:rsidRPr="00D004B5" w:rsidRDefault="003569B8" w:rsidP="003569B8">
            <w:pPr>
              <w:tabs>
                <w:tab w:val="left" w:pos="311"/>
              </w:tabs>
              <w:rPr>
                <w:rFonts w:eastAsia="Aptos"/>
                <w:kern w:val="2"/>
                <w:sz w:val="20"/>
                <w:szCs w:val="20"/>
                <w:bdr w:val="none" w:sz="0" w:space="0" w:color="auto"/>
                <w14:ligatures w14:val="standardContextual"/>
              </w:rPr>
            </w:pPr>
          </w:p>
          <w:p w14:paraId="7FE3FF1B" w14:textId="77777777" w:rsidR="00D31FA8" w:rsidRPr="00D004B5" w:rsidRDefault="00D31FA8" w:rsidP="00115A9E">
            <w:pPr>
              <w:rPr>
                <w:rFonts w:eastAsia="Aptos"/>
                <w:kern w:val="2"/>
                <w:sz w:val="20"/>
                <w:szCs w:val="20"/>
                <w:bdr w:val="none" w:sz="0" w:space="0" w:color="auto"/>
                <w14:ligatures w14:val="standardContextual"/>
              </w:rPr>
            </w:pPr>
          </w:p>
          <w:p w14:paraId="43DB8EF5" w14:textId="77777777" w:rsidR="00D31FA8" w:rsidRPr="00D004B5" w:rsidRDefault="00D31FA8" w:rsidP="00D31FA8">
            <w:pPr>
              <w:rPr>
                <w:i/>
                <w:iCs/>
                <w:sz w:val="20"/>
                <w:szCs w:val="20"/>
              </w:rPr>
            </w:pPr>
          </w:p>
          <w:p w14:paraId="461A39B5" w14:textId="591E1B4E" w:rsidR="00D31FA8" w:rsidRPr="00D004B5" w:rsidRDefault="00D31FA8" w:rsidP="00D31FA8">
            <w:pPr>
              <w:rPr>
                <w:i/>
                <w:iCs/>
                <w:sz w:val="20"/>
                <w:szCs w:val="20"/>
              </w:rPr>
            </w:pPr>
          </w:p>
          <w:p w14:paraId="0BBFCF3A" w14:textId="730A5E44" w:rsidR="00D31FA8" w:rsidRPr="00D004B5" w:rsidRDefault="00D31FA8" w:rsidP="00D31FA8">
            <w:pPr>
              <w:rPr>
                <w:i/>
                <w:iCs/>
                <w:sz w:val="20"/>
                <w:szCs w:val="20"/>
              </w:rPr>
            </w:pPr>
          </w:p>
        </w:tc>
        <w:tc>
          <w:tcPr>
            <w:tcW w:w="3969" w:type="dxa"/>
          </w:tcPr>
          <w:p w14:paraId="449C69E0" w14:textId="58B19EDF" w:rsidR="005E026F" w:rsidRPr="00D004B5" w:rsidRDefault="005E026F" w:rsidP="005E026F">
            <w:pPr>
              <w:pStyle w:val="Sraopastraipa"/>
              <w:numPr>
                <w:ilvl w:val="0"/>
                <w:numId w:val="23"/>
              </w:numPr>
              <w:tabs>
                <w:tab w:val="left" w:pos="181"/>
              </w:tabs>
              <w:ind w:left="31" w:firstLine="0"/>
              <w:rPr>
                <w:sz w:val="20"/>
                <w:szCs w:val="20"/>
              </w:rPr>
            </w:pPr>
            <w:r w:rsidRPr="00D004B5">
              <w:rPr>
                <w:sz w:val="20"/>
                <w:szCs w:val="20"/>
              </w:rPr>
              <w:lastRenderedPageBreak/>
              <w:t>jeigu pasiūlymą teikia ūkio subjektų grupė – reikalavimą turi atitikti ūkio subjektų grupės nario (-</w:t>
            </w:r>
            <w:proofErr w:type="spellStart"/>
            <w:r w:rsidRPr="00D004B5">
              <w:rPr>
                <w:sz w:val="20"/>
                <w:szCs w:val="20"/>
              </w:rPr>
              <w:t>ių</w:t>
            </w:r>
            <w:proofErr w:type="spellEnd"/>
            <w:r w:rsidRPr="00D004B5">
              <w:rPr>
                <w:sz w:val="20"/>
                <w:szCs w:val="20"/>
              </w:rPr>
              <w:t>) specialistai, atsižvelgiant į jų prisiimamus įsipareigojimus pirkimo sutarčiai vykdyti;</w:t>
            </w:r>
          </w:p>
          <w:p w14:paraId="0D7527AD" w14:textId="3128C6E0" w:rsidR="005E026F" w:rsidRPr="00D004B5" w:rsidRDefault="005E026F" w:rsidP="005E026F">
            <w:pPr>
              <w:pStyle w:val="Sraopastraipa"/>
              <w:numPr>
                <w:ilvl w:val="0"/>
                <w:numId w:val="23"/>
              </w:numPr>
              <w:tabs>
                <w:tab w:val="left" w:pos="181"/>
              </w:tabs>
              <w:ind w:left="31" w:firstLine="0"/>
              <w:rPr>
                <w:sz w:val="20"/>
                <w:szCs w:val="20"/>
              </w:rPr>
            </w:pPr>
            <w:r w:rsidRPr="00D004B5">
              <w:rPr>
                <w:sz w:val="20"/>
                <w:szCs w:val="20"/>
              </w:rPr>
              <w:lastRenderedPageBreak/>
              <w:t>tiekėjas gali remtis kitų ūkio subjektų pajėgumais tik tuo atveju, jeigu tie subjektai (jų darbuotojai) patys vykdys tą pirkimo sutarties dalį, kuriai reikia jų turimų pajėgumų;</w:t>
            </w:r>
          </w:p>
          <w:p w14:paraId="587DA209" w14:textId="04624E81" w:rsidR="00115A9E" w:rsidRPr="00D004B5" w:rsidRDefault="005E026F" w:rsidP="005E026F">
            <w:pPr>
              <w:pStyle w:val="Sraopastraipa"/>
              <w:numPr>
                <w:ilvl w:val="0"/>
                <w:numId w:val="23"/>
              </w:numPr>
              <w:tabs>
                <w:tab w:val="left" w:pos="181"/>
              </w:tabs>
              <w:ind w:left="31" w:firstLine="0"/>
              <w:rPr>
                <w:sz w:val="20"/>
                <w:szCs w:val="20"/>
              </w:rPr>
            </w:pPr>
            <w:r w:rsidRPr="00D004B5">
              <w:rPr>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3870F03" w14:textId="1E86411F" w:rsidR="00C444E7" w:rsidRPr="004E2272" w:rsidRDefault="00C444E7" w:rsidP="00C444E7">
      <w:pPr>
        <w:pStyle w:val="BodyA"/>
        <w:jc w:val="right"/>
        <w:rPr>
          <w:rFonts w:ascii="Times New Roman" w:eastAsia="Times New Roman" w:hAnsi="Times New Roman" w:cs="Times New Roman"/>
          <w:color w:val="auto"/>
          <w:sz w:val="24"/>
          <w:szCs w:val="24"/>
          <w:lang w:val="lt-LT"/>
        </w:rPr>
      </w:pPr>
    </w:p>
    <w:p w14:paraId="05C64A57" w14:textId="5DC899EA" w:rsidR="00C444E7" w:rsidRPr="0099176C" w:rsidRDefault="00C444E7" w:rsidP="0086114A">
      <w:pPr>
        <w:pStyle w:val="BodyA"/>
        <w:rPr>
          <w:rFonts w:ascii="Times New Roman" w:hAnsi="Times New Roman" w:cs="Times New Roman"/>
          <w:sz w:val="24"/>
          <w:szCs w:val="24"/>
          <w:lang w:val="lt-LT"/>
        </w:rPr>
      </w:pPr>
    </w:p>
    <w:sectPr w:rsidR="00C444E7" w:rsidRPr="0099176C" w:rsidSect="002930AD">
      <w:footerReference w:type="default" r:id="rId9"/>
      <w:pgSz w:w="16840" w:h="11900" w:orient="landscape"/>
      <w:pgMar w:top="851"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0B4BA" w14:textId="77777777" w:rsidR="00570139" w:rsidRDefault="00570139" w:rsidP="00992543">
      <w:r>
        <w:separator/>
      </w:r>
    </w:p>
  </w:endnote>
  <w:endnote w:type="continuationSeparator" w:id="0">
    <w:p w14:paraId="706F5721" w14:textId="77777777" w:rsidR="00570139" w:rsidRDefault="0057013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B5EE9" w14:textId="77777777" w:rsidR="00570139" w:rsidRDefault="00570139" w:rsidP="00992543">
      <w:r>
        <w:separator/>
      </w:r>
    </w:p>
  </w:footnote>
  <w:footnote w:type="continuationSeparator" w:id="0">
    <w:p w14:paraId="7E6DED61" w14:textId="77777777" w:rsidR="00570139" w:rsidRDefault="00570139" w:rsidP="00992543">
      <w:r>
        <w:continuationSeparator/>
      </w:r>
    </w:p>
  </w:footnote>
  <w:footnote w:id="1">
    <w:p w14:paraId="7D0BF7E8" w14:textId="3C462B85" w:rsidR="002A6380" w:rsidRDefault="002A6380">
      <w:pPr>
        <w:pStyle w:val="Puslapioinaostekstas"/>
      </w:pPr>
      <w:r w:rsidRPr="00D004B5">
        <w:rPr>
          <w:rStyle w:val="Puslapioinaosnuoroda"/>
        </w:rPr>
        <w:footnoteRef/>
      </w:r>
      <w:r w:rsidRPr="00D004B5">
        <w:t xml:space="preserve"> Jei atsakingas už pirkimo sutarties vykdymą asmuo vienu metu vykdė daugiau nei vieną sutartį, skaičiuojant jo patirtį šis laikotarpis nesumuojamas. Apskaičiuojant specialisto patirtį, ji skirtingose sutartyse skaičiuojama atskirai mėnesiais ir apvalinama pagal apvalinimo taisykles: 0-14 dienų lygu 0 mėnesių, 15 ir daugiau dienų yra lygu 1 mėnuo. Perkančioji organizacija užskaitys iki pasiūlymų pateikimo termino pabaigos turimą patirtį sutartyse, kurios dar nėra užbaigtos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1D881002"/>
    <w:multiLevelType w:val="hybridMultilevel"/>
    <w:tmpl w:val="8CB2153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7E514B"/>
    <w:multiLevelType w:val="hybridMultilevel"/>
    <w:tmpl w:val="6ED8BD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D044F7"/>
    <w:multiLevelType w:val="hybridMultilevel"/>
    <w:tmpl w:val="D6EA4ADE"/>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9E681B"/>
    <w:multiLevelType w:val="multilevel"/>
    <w:tmpl w:val="4B846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4"/>
  </w:num>
  <w:num w:numId="2" w16cid:durableId="1019234215">
    <w:abstractNumId w:val="17"/>
  </w:num>
  <w:num w:numId="3" w16cid:durableId="2079862406">
    <w:abstractNumId w:val="0"/>
  </w:num>
  <w:num w:numId="4" w16cid:durableId="1380323403">
    <w:abstractNumId w:val="11"/>
  </w:num>
  <w:num w:numId="5" w16cid:durableId="1149706044">
    <w:abstractNumId w:val="1"/>
  </w:num>
  <w:num w:numId="6" w16cid:durableId="1456216633">
    <w:abstractNumId w:val="13"/>
  </w:num>
  <w:num w:numId="7" w16cid:durableId="814760656">
    <w:abstractNumId w:val="18"/>
  </w:num>
  <w:num w:numId="8" w16cid:durableId="416678089">
    <w:abstractNumId w:val="14"/>
  </w:num>
  <w:num w:numId="9" w16cid:durableId="1647003859">
    <w:abstractNumId w:val="3"/>
  </w:num>
  <w:num w:numId="10" w16cid:durableId="1353140843">
    <w:abstractNumId w:val="8"/>
  </w:num>
  <w:num w:numId="11" w16cid:durableId="874854906">
    <w:abstractNumId w:val="23"/>
  </w:num>
  <w:num w:numId="12" w16cid:durableId="406420165">
    <w:abstractNumId w:val="15"/>
  </w:num>
  <w:num w:numId="13" w16cid:durableId="1771774805">
    <w:abstractNumId w:val="2"/>
  </w:num>
  <w:num w:numId="14" w16cid:durableId="1242717792">
    <w:abstractNumId w:val="4"/>
  </w:num>
  <w:num w:numId="15" w16cid:durableId="188879286">
    <w:abstractNumId w:val="6"/>
  </w:num>
  <w:num w:numId="16" w16cid:durableId="368803537">
    <w:abstractNumId w:val="21"/>
  </w:num>
  <w:num w:numId="17" w16cid:durableId="1798335621">
    <w:abstractNumId w:val="0"/>
  </w:num>
  <w:num w:numId="18" w16cid:durableId="2020889670">
    <w:abstractNumId w:val="11"/>
  </w:num>
  <w:num w:numId="19" w16cid:durableId="1856533603">
    <w:abstractNumId w:val="7"/>
  </w:num>
  <w:num w:numId="20" w16cid:durableId="1146778469">
    <w:abstractNumId w:val="12"/>
  </w:num>
  <w:num w:numId="21" w16cid:durableId="1726681534">
    <w:abstractNumId w:val="22"/>
  </w:num>
  <w:num w:numId="22" w16cid:durableId="523835192">
    <w:abstractNumId w:val="20"/>
  </w:num>
  <w:num w:numId="23" w16cid:durableId="967123751">
    <w:abstractNumId w:val="10"/>
  </w:num>
  <w:num w:numId="24" w16cid:durableId="856122182">
    <w:abstractNumId w:val="9"/>
  </w:num>
  <w:num w:numId="25" w16cid:durableId="932516113">
    <w:abstractNumId w:val="16"/>
  </w:num>
  <w:num w:numId="26" w16cid:durableId="1423143423">
    <w:abstractNumId w:val="19"/>
  </w:num>
  <w:num w:numId="27" w16cid:durableId="897127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4D3"/>
    <w:rsid w:val="00020E93"/>
    <w:rsid w:val="00027E1B"/>
    <w:rsid w:val="00051663"/>
    <w:rsid w:val="00056D64"/>
    <w:rsid w:val="0006194A"/>
    <w:rsid w:val="00070DE8"/>
    <w:rsid w:val="000730E6"/>
    <w:rsid w:val="00073BF2"/>
    <w:rsid w:val="00074879"/>
    <w:rsid w:val="00075A69"/>
    <w:rsid w:val="00075ABB"/>
    <w:rsid w:val="00076B2A"/>
    <w:rsid w:val="0008474E"/>
    <w:rsid w:val="00084934"/>
    <w:rsid w:val="00091461"/>
    <w:rsid w:val="00092C15"/>
    <w:rsid w:val="0009563B"/>
    <w:rsid w:val="00096318"/>
    <w:rsid w:val="00096841"/>
    <w:rsid w:val="000A7183"/>
    <w:rsid w:val="000B46B5"/>
    <w:rsid w:val="000B7F26"/>
    <w:rsid w:val="000C2B4D"/>
    <w:rsid w:val="000C65E1"/>
    <w:rsid w:val="000D2AC3"/>
    <w:rsid w:val="000D7E42"/>
    <w:rsid w:val="000F0D84"/>
    <w:rsid w:val="000F141A"/>
    <w:rsid w:val="000F14FF"/>
    <w:rsid w:val="000F634B"/>
    <w:rsid w:val="0010193F"/>
    <w:rsid w:val="00104CFA"/>
    <w:rsid w:val="00106ED8"/>
    <w:rsid w:val="001121BF"/>
    <w:rsid w:val="001140E7"/>
    <w:rsid w:val="00115A9E"/>
    <w:rsid w:val="0011761E"/>
    <w:rsid w:val="00125AB0"/>
    <w:rsid w:val="001310D3"/>
    <w:rsid w:val="001337C6"/>
    <w:rsid w:val="001428B7"/>
    <w:rsid w:val="00143C06"/>
    <w:rsid w:val="001442B9"/>
    <w:rsid w:val="001443A3"/>
    <w:rsid w:val="00145C0A"/>
    <w:rsid w:val="00151570"/>
    <w:rsid w:val="0015454D"/>
    <w:rsid w:val="00155687"/>
    <w:rsid w:val="0016014D"/>
    <w:rsid w:val="001701C1"/>
    <w:rsid w:val="00193440"/>
    <w:rsid w:val="00197E62"/>
    <w:rsid w:val="00197F66"/>
    <w:rsid w:val="001A071A"/>
    <w:rsid w:val="001A3CF6"/>
    <w:rsid w:val="001B20F2"/>
    <w:rsid w:val="001B614D"/>
    <w:rsid w:val="001B78A0"/>
    <w:rsid w:val="001C7615"/>
    <w:rsid w:val="001D0379"/>
    <w:rsid w:val="001D29A6"/>
    <w:rsid w:val="001E7EA9"/>
    <w:rsid w:val="002009AF"/>
    <w:rsid w:val="00207131"/>
    <w:rsid w:val="00207E8C"/>
    <w:rsid w:val="00210820"/>
    <w:rsid w:val="00215CFC"/>
    <w:rsid w:val="002174E0"/>
    <w:rsid w:val="00224C5A"/>
    <w:rsid w:val="002264D1"/>
    <w:rsid w:val="00227CF7"/>
    <w:rsid w:val="00232799"/>
    <w:rsid w:val="0023474C"/>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3093"/>
    <w:rsid w:val="002930AD"/>
    <w:rsid w:val="00294B6D"/>
    <w:rsid w:val="00295E68"/>
    <w:rsid w:val="00297477"/>
    <w:rsid w:val="002A1230"/>
    <w:rsid w:val="002A1793"/>
    <w:rsid w:val="002A1D36"/>
    <w:rsid w:val="002A5A4F"/>
    <w:rsid w:val="002A6380"/>
    <w:rsid w:val="002B4445"/>
    <w:rsid w:val="002B583C"/>
    <w:rsid w:val="002C4FAC"/>
    <w:rsid w:val="002C6B79"/>
    <w:rsid w:val="002D3306"/>
    <w:rsid w:val="002D7D46"/>
    <w:rsid w:val="002E7661"/>
    <w:rsid w:val="002F1235"/>
    <w:rsid w:val="002F41E9"/>
    <w:rsid w:val="002F53AD"/>
    <w:rsid w:val="002F7369"/>
    <w:rsid w:val="00301427"/>
    <w:rsid w:val="00302AB3"/>
    <w:rsid w:val="00306905"/>
    <w:rsid w:val="00312348"/>
    <w:rsid w:val="00315FB9"/>
    <w:rsid w:val="00315FCF"/>
    <w:rsid w:val="0031630A"/>
    <w:rsid w:val="003171EC"/>
    <w:rsid w:val="00323B20"/>
    <w:rsid w:val="00325BD8"/>
    <w:rsid w:val="003304F9"/>
    <w:rsid w:val="00330F1B"/>
    <w:rsid w:val="00347D32"/>
    <w:rsid w:val="003563AD"/>
    <w:rsid w:val="003569B8"/>
    <w:rsid w:val="00367CF0"/>
    <w:rsid w:val="003813D3"/>
    <w:rsid w:val="003813FD"/>
    <w:rsid w:val="00381F67"/>
    <w:rsid w:val="00382F98"/>
    <w:rsid w:val="003848AE"/>
    <w:rsid w:val="00390E93"/>
    <w:rsid w:val="00392016"/>
    <w:rsid w:val="003936CA"/>
    <w:rsid w:val="003A7655"/>
    <w:rsid w:val="003B1FCE"/>
    <w:rsid w:val="003B3917"/>
    <w:rsid w:val="003C680C"/>
    <w:rsid w:val="003D0BFF"/>
    <w:rsid w:val="003D2219"/>
    <w:rsid w:val="003D4232"/>
    <w:rsid w:val="003D5177"/>
    <w:rsid w:val="003D7A04"/>
    <w:rsid w:val="003E30FF"/>
    <w:rsid w:val="003E45ED"/>
    <w:rsid w:val="003F77EB"/>
    <w:rsid w:val="004001DC"/>
    <w:rsid w:val="004061ED"/>
    <w:rsid w:val="00407BD5"/>
    <w:rsid w:val="00411313"/>
    <w:rsid w:val="00426865"/>
    <w:rsid w:val="00435CFB"/>
    <w:rsid w:val="00436708"/>
    <w:rsid w:val="00447B75"/>
    <w:rsid w:val="00451477"/>
    <w:rsid w:val="00452990"/>
    <w:rsid w:val="00464F52"/>
    <w:rsid w:val="00471163"/>
    <w:rsid w:val="004757D6"/>
    <w:rsid w:val="0048021C"/>
    <w:rsid w:val="00484614"/>
    <w:rsid w:val="0048590B"/>
    <w:rsid w:val="0048718B"/>
    <w:rsid w:val="00490465"/>
    <w:rsid w:val="00493BD3"/>
    <w:rsid w:val="00494714"/>
    <w:rsid w:val="00497035"/>
    <w:rsid w:val="004A0F4B"/>
    <w:rsid w:val="004A5F88"/>
    <w:rsid w:val="004A69BE"/>
    <w:rsid w:val="004B4664"/>
    <w:rsid w:val="004C668F"/>
    <w:rsid w:val="004D5D38"/>
    <w:rsid w:val="004E2272"/>
    <w:rsid w:val="004E3F5F"/>
    <w:rsid w:val="004F0975"/>
    <w:rsid w:val="004F1065"/>
    <w:rsid w:val="00500D48"/>
    <w:rsid w:val="005022BD"/>
    <w:rsid w:val="00502793"/>
    <w:rsid w:val="005028E0"/>
    <w:rsid w:val="005033E6"/>
    <w:rsid w:val="00503D75"/>
    <w:rsid w:val="00504DC3"/>
    <w:rsid w:val="005063CB"/>
    <w:rsid w:val="00507E28"/>
    <w:rsid w:val="00522483"/>
    <w:rsid w:val="00525C16"/>
    <w:rsid w:val="005361DA"/>
    <w:rsid w:val="0055169E"/>
    <w:rsid w:val="0055340A"/>
    <w:rsid w:val="00567307"/>
    <w:rsid w:val="00570139"/>
    <w:rsid w:val="0057083E"/>
    <w:rsid w:val="005749FE"/>
    <w:rsid w:val="005751BA"/>
    <w:rsid w:val="0058075B"/>
    <w:rsid w:val="005823A6"/>
    <w:rsid w:val="00582D47"/>
    <w:rsid w:val="0058424F"/>
    <w:rsid w:val="00586272"/>
    <w:rsid w:val="005874D2"/>
    <w:rsid w:val="005919DE"/>
    <w:rsid w:val="005953A5"/>
    <w:rsid w:val="005A6D51"/>
    <w:rsid w:val="005B2995"/>
    <w:rsid w:val="005C4C18"/>
    <w:rsid w:val="005C6BB5"/>
    <w:rsid w:val="005D2C1D"/>
    <w:rsid w:val="005D469C"/>
    <w:rsid w:val="005D725F"/>
    <w:rsid w:val="005E026F"/>
    <w:rsid w:val="005E2575"/>
    <w:rsid w:val="005E3B87"/>
    <w:rsid w:val="005E4C58"/>
    <w:rsid w:val="005F061C"/>
    <w:rsid w:val="005F2C53"/>
    <w:rsid w:val="005F4213"/>
    <w:rsid w:val="005F75BD"/>
    <w:rsid w:val="00600427"/>
    <w:rsid w:val="00602D74"/>
    <w:rsid w:val="00603D8C"/>
    <w:rsid w:val="0062016C"/>
    <w:rsid w:val="006242D3"/>
    <w:rsid w:val="00626574"/>
    <w:rsid w:val="0062765C"/>
    <w:rsid w:val="00632C61"/>
    <w:rsid w:val="00635C5D"/>
    <w:rsid w:val="0064316A"/>
    <w:rsid w:val="00647468"/>
    <w:rsid w:val="006519D0"/>
    <w:rsid w:val="006673C5"/>
    <w:rsid w:val="00667EB6"/>
    <w:rsid w:val="00670C15"/>
    <w:rsid w:val="006751B5"/>
    <w:rsid w:val="00682AF4"/>
    <w:rsid w:val="00683404"/>
    <w:rsid w:val="00684216"/>
    <w:rsid w:val="00691704"/>
    <w:rsid w:val="00693D1B"/>
    <w:rsid w:val="00696C06"/>
    <w:rsid w:val="006A5295"/>
    <w:rsid w:val="006B621E"/>
    <w:rsid w:val="006C1BF4"/>
    <w:rsid w:val="006C77CA"/>
    <w:rsid w:val="006D0AE6"/>
    <w:rsid w:val="006E0399"/>
    <w:rsid w:val="006E15D6"/>
    <w:rsid w:val="006E3786"/>
    <w:rsid w:val="006E493B"/>
    <w:rsid w:val="00700B8D"/>
    <w:rsid w:val="0070399C"/>
    <w:rsid w:val="007071E0"/>
    <w:rsid w:val="00710988"/>
    <w:rsid w:val="00710BB0"/>
    <w:rsid w:val="00713513"/>
    <w:rsid w:val="0072611D"/>
    <w:rsid w:val="00726270"/>
    <w:rsid w:val="00731F1F"/>
    <w:rsid w:val="00732B35"/>
    <w:rsid w:val="00744E1D"/>
    <w:rsid w:val="00745573"/>
    <w:rsid w:val="007609D6"/>
    <w:rsid w:val="0076569B"/>
    <w:rsid w:val="00766CA4"/>
    <w:rsid w:val="00773B2D"/>
    <w:rsid w:val="00774E03"/>
    <w:rsid w:val="00776EDB"/>
    <w:rsid w:val="00776EF1"/>
    <w:rsid w:val="00782DA2"/>
    <w:rsid w:val="0078302C"/>
    <w:rsid w:val="0079199D"/>
    <w:rsid w:val="00796FC0"/>
    <w:rsid w:val="007A610C"/>
    <w:rsid w:val="007B0BB9"/>
    <w:rsid w:val="007B54AB"/>
    <w:rsid w:val="007B7480"/>
    <w:rsid w:val="007C1E9D"/>
    <w:rsid w:val="007C6A3F"/>
    <w:rsid w:val="007C76BD"/>
    <w:rsid w:val="007D054F"/>
    <w:rsid w:val="007D47DB"/>
    <w:rsid w:val="007D7756"/>
    <w:rsid w:val="007E7679"/>
    <w:rsid w:val="007F536A"/>
    <w:rsid w:val="007F5ACB"/>
    <w:rsid w:val="0080159F"/>
    <w:rsid w:val="00805393"/>
    <w:rsid w:val="0080774E"/>
    <w:rsid w:val="00811D4C"/>
    <w:rsid w:val="00814FFD"/>
    <w:rsid w:val="0082112A"/>
    <w:rsid w:val="00821B63"/>
    <w:rsid w:val="0083707B"/>
    <w:rsid w:val="008425C1"/>
    <w:rsid w:val="00844975"/>
    <w:rsid w:val="008457F2"/>
    <w:rsid w:val="00857222"/>
    <w:rsid w:val="00860DD0"/>
    <w:rsid w:val="0086114A"/>
    <w:rsid w:val="00880338"/>
    <w:rsid w:val="00885BFE"/>
    <w:rsid w:val="00886FF6"/>
    <w:rsid w:val="00892D90"/>
    <w:rsid w:val="008964BC"/>
    <w:rsid w:val="008A16AD"/>
    <w:rsid w:val="008B2FB1"/>
    <w:rsid w:val="008B7607"/>
    <w:rsid w:val="008B7D5D"/>
    <w:rsid w:val="008C0AA1"/>
    <w:rsid w:val="008C5299"/>
    <w:rsid w:val="008C64F3"/>
    <w:rsid w:val="008E099B"/>
    <w:rsid w:val="008E1980"/>
    <w:rsid w:val="008E4448"/>
    <w:rsid w:val="008F16EC"/>
    <w:rsid w:val="008F5D16"/>
    <w:rsid w:val="008F6BCD"/>
    <w:rsid w:val="0091373A"/>
    <w:rsid w:val="00921E21"/>
    <w:rsid w:val="0092431F"/>
    <w:rsid w:val="00927667"/>
    <w:rsid w:val="009321BC"/>
    <w:rsid w:val="0093362C"/>
    <w:rsid w:val="009364E0"/>
    <w:rsid w:val="0093686F"/>
    <w:rsid w:val="00940951"/>
    <w:rsid w:val="00942FBB"/>
    <w:rsid w:val="00952AC1"/>
    <w:rsid w:val="00954602"/>
    <w:rsid w:val="00961C74"/>
    <w:rsid w:val="00964262"/>
    <w:rsid w:val="00975BA7"/>
    <w:rsid w:val="00975CE9"/>
    <w:rsid w:val="0098584D"/>
    <w:rsid w:val="0099176C"/>
    <w:rsid w:val="0099191E"/>
    <w:rsid w:val="00992543"/>
    <w:rsid w:val="009A2F9A"/>
    <w:rsid w:val="009B1BED"/>
    <w:rsid w:val="009B5142"/>
    <w:rsid w:val="009B5A18"/>
    <w:rsid w:val="009C08A6"/>
    <w:rsid w:val="009C344C"/>
    <w:rsid w:val="009C7685"/>
    <w:rsid w:val="009C7804"/>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798A"/>
    <w:rsid w:val="00A4020D"/>
    <w:rsid w:val="00A4489C"/>
    <w:rsid w:val="00A47888"/>
    <w:rsid w:val="00A51CEF"/>
    <w:rsid w:val="00A565B8"/>
    <w:rsid w:val="00A57AD6"/>
    <w:rsid w:val="00A65BCB"/>
    <w:rsid w:val="00A741EF"/>
    <w:rsid w:val="00A7676D"/>
    <w:rsid w:val="00A82A9E"/>
    <w:rsid w:val="00A83B78"/>
    <w:rsid w:val="00A85726"/>
    <w:rsid w:val="00A85E13"/>
    <w:rsid w:val="00A87897"/>
    <w:rsid w:val="00A9322A"/>
    <w:rsid w:val="00A9427E"/>
    <w:rsid w:val="00A9443F"/>
    <w:rsid w:val="00A94C7B"/>
    <w:rsid w:val="00AA370E"/>
    <w:rsid w:val="00AA5B3A"/>
    <w:rsid w:val="00AB11E9"/>
    <w:rsid w:val="00AC2854"/>
    <w:rsid w:val="00AC2862"/>
    <w:rsid w:val="00AC5DDC"/>
    <w:rsid w:val="00AC66FB"/>
    <w:rsid w:val="00AD11F7"/>
    <w:rsid w:val="00AD26EB"/>
    <w:rsid w:val="00AD618B"/>
    <w:rsid w:val="00AD683C"/>
    <w:rsid w:val="00AE463B"/>
    <w:rsid w:val="00AE51E8"/>
    <w:rsid w:val="00B067AF"/>
    <w:rsid w:val="00B125BD"/>
    <w:rsid w:val="00B161FF"/>
    <w:rsid w:val="00B22D42"/>
    <w:rsid w:val="00B24953"/>
    <w:rsid w:val="00B2726B"/>
    <w:rsid w:val="00B34F46"/>
    <w:rsid w:val="00B47A77"/>
    <w:rsid w:val="00B54D3C"/>
    <w:rsid w:val="00B61DCD"/>
    <w:rsid w:val="00B70374"/>
    <w:rsid w:val="00B73175"/>
    <w:rsid w:val="00B829B7"/>
    <w:rsid w:val="00B83669"/>
    <w:rsid w:val="00B86B4B"/>
    <w:rsid w:val="00B94ABF"/>
    <w:rsid w:val="00B96A04"/>
    <w:rsid w:val="00B96A97"/>
    <w:rsid w:val="00BA0C6A"/>
    <w:rsid w:val="00BB7FCF"/>
    <w:rsid w:val="00BC09D2"/>
    <w:rsid w:val="00BC1767"/>
    <w:rsid w:val="00BC3953"/>
    <w:rsid w:val="00BD01B5"/>
    <w:rsid w:val="00BD1D43"/>
    <w:rsid w:val="00BD42D8"/>
    <w:rsid w:val="00BE5733"/>
    <w:rsid w:val="00BE64B1"/>
    <w:rsid w:val="00BF27E4"/>
    <w:rsid w:val="00BF3051"/>
    <w:rsid w:val="00BF37A6"/>
    <w:rsid w:val="00BF5AF7"/>
    <w:rsid w:val="00C00969"/>
    <w:rsid w:val="00C069B6"/>
    <w:rsid w:val="00C075D3"/>
    <w:rsid w:val="00C12750"/>
    <w:rsid w:val="00C20D91"/>
    <w:rsid w:val="00C23324"/>
    <w:rsid w:val="00C42A3D"/>
    <w:rsid w:val="00C444E7"/>
    <w:rsid w:val="00C51BF6"/>
    <w:rsid w:val="00C53829"/>
    <w:rsid w:val="00C53DC3"/>
    <w:rsid w:val="00C60A62"/>
    <w:rsid w:val="00C60D45"/>
    <w:rsid w:val="00C628E1"/>
    <w:rsid w:val="00C6587B"/>
    <w:rsid w:val="00C76473"/>
    <w:rsid w:val="00C84696"/>
    <w:rsid w:val="00C91739"/>
    <w:rsid w:val="00C944D2"/>
    <w:rsid w:val="00C979E3"/>
    <w:rsid w:val="00CA0B53"/>
    <w:rsid w:val="00CA641E"/>
    <w:rsid w:val="00CA7EA2"/>
    <w:rsid w:val="00CB2CF9"/>
    <w:rsid w:val="00CC3BE5"/>
    <w:rsid w:val="00CC4B3A"/>
    <w:rsid w:val="00CD1ACE"/>
    <w:rsid w:val="00CD2DB1"/>
    <w:rsid w:val="00CE0510"/>
    <w:rsid w:val="00CE111B"/>
    <w:rsid w:val="00CE5262"/>
    <w:rsid w:val="00CE5832"/>
    <w:rsid w:val="00CF6C0C"/>
    <w:rsid w:val="00D004B5"/>
    <w:rsid w:val="00D026F1"/>
    <w:rsid w:val="00D03A4D"/>
    <w:rsid w:val="00D13C10"/>
    <w:rsid w:val="00D1550E"/>
    <w:rsid w:val="00D27949"/>
    <w:rsid w:val="00D31FA8"/>
    <w:rsid w:val="00D3373D"/>
    <w:rsid w:val="00D35B67"/>
    <w:rsid w:val="00D37A9B"/>
    <w:rsid w:val="00D532B1"/>
    <w:rsid w:val="00D53FE9"/>
    <w:rsid w:val="00D61AAC"/>
    <w:rsid w:val="00D64A62"/>
    <w:rsid w:val="00D677DB"/>
    <w:rsid w:val="00D725B1"/>
    <w:rsid w:val="00D75DAD"/>
    <w:rsid w:val="00D75FE9"/>
    <w:rsid w:val="00D9086E"/>
    <w:rsid w:val="00D9167A"/>
    <w:rsid w:val="00D91E3E"/>
    <w:rsid w:val="00D97A8B"/>
    <w:rsid w:val="00DA61C2"/>
    <w:rsid w:val="00DB52A5"/>
    <w:rsid w:val="00DC17B9"/>
    <w:rsid w:val="00DD0AC1"/>
    <w:rsid w:val="00DD3774"/>
    <w:rsid w:val="00DD5562"/>
    <w:rsid w:val="00DD7022"/>
    <w:rsid w:val="00DD75C1"/>
    <w:rsid w:val="00DE2461"/>
    <w:rsid w:val="00DE68AD"/>
    <w:rsid w:val="00DE7B46"/>
    <w:rsid w:val="00DF04E0"/>
    <w:rsid w:val="00DF0E54"/>
    <w:rsid w:val="00DF7177"/>
    <w:rsid w:val="00E00239"/>
    <w:rsid w:val="00E00372"/>
    <w:rsid w:val="00E10C77"/>
    <w:rsid w:val="00E117CE"/>
    <w:rsid w:val="00E17847"/>
    <w:rsid w:val="00E2701C"/>
    <w:rsid w:val="00E3706D"/>
    <w:rsid w:val="00E37C9C"/>
    <w:rsid w:val="00E5319D"/>
    <w:rsid w:val="00E531FE"/>
    <w:rsid w:val="00E554E2"/>
    <w:rsid w:val="00E576D3"/>
    <w:rsid w:val="00E61EAF"/>
    <w:rsid w:val="00E6250F"/>
    <w:rsid w:val="00E70217"/>
    <w:rsid w:val="00E82205"/>
    <w:rsid w:val="00E86067"/>
    <w:rsid w:val="00E91987"/>
    <w:rsid w:val="00EA0578"/>
    <w:rsid w:val="00EA7115"/>
    <w:rsid w:val="00EB4E2F"/>
    <w:rsid w:val="00EC330A"/>
    <w:rsid w:val="00EC379C"/>
    <w:rsid w:val="00ED266B"/>
    <w:rsid w:val="00ED5483"/>
    <w:rsid w:val="00EE0C7D"/>
    <w:rsid w:val="00EE2047"/>
    <w:rsid w:val="00EE2688"/>
    <w:rsid w:val="00EE5BE0"/>
    <w:rsid w:val="00EE6257"/>
    <w:rsid w:val="00EF011E"/>
    <w:rsid w:val="00EF3491"/>
    <w:rsid w:val="00EF3AE3"/>
    <w:rsid w:val="00EF48FB"/>
    <w:rsid w:val="00EF5143"/>
    <w:rsid w:val="00F028C0"/>
    <w:rsid w:val="00F15C97"/>
    <w:rsid w:val="00F1708B"/>
    <w:rsid w:val="00F25D52"/>
    <w:rsid w:val="00F32252"/>
    <w:rsid w:val="00F32BD0"/>
    <w:rsid w:val="00F35B28"/>
    <w:rsid w:val="00F40AD5"/>
    <w:rsid w:val="00F416D0"/>
    <w:rsid w:val="00F42A81"/>
    <w:rsid w:val="00F5236C"/>
    <w:rsid w:val="00F75579"/>
    <w:rsid w:val="00F76449"/>
    <w:rsid w:val="00F76D78"/>
    <w:rsid w:val="00F84E10"/>
    <w:rsid w:val="00F871BD"/>
    <w:rsid w:val="00F92F60"/>
    <w:rsid w:val="00FA08BD"/>
    <w:rsid w:val="00FA22DC"/>
    <w:rsid w:val="00FA5AA9"/>
    <w:rsid w:val="00FA76CB"/>
    <w:rsid w:val="00FB18B7"/>
    <w:rsid w:val="00FB7E18"/>
    <w:rsid w:val="00FD0FE9"/>
    <w:rsid w:val="00FD1B33"/>
    <w:rsid w:val="00FE2154"/>
    <w:rsid w:val="00FE7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 w:type="paragraph" w:styleId="Puslapioinaostekstas">
    <w:name w:val="footnote text"/>
    <w:basedOn w:val="prastasis"/>
    <w:link w:val="PuslapioinaostekstasDiagrama"/>
    <w:uiPriority w:val="99"/>
    <w:semiHidden/>
    <w:unhideWhenUsed/>
    <w:rsid w:val="005E026F"/>
    <w:rPr>
      <w:sz w:val="20"/>
      <w:szCs w:val="20"/>
    </w:rPr>
  </w:style>
  <w:style w:type="character" w:customStyle="1" w:styleId="PuslapioinaostekstasDiagrama">
    <w:name w:val="Puslapio išnašos tekstas Diagrama"/>
    <w:basedOn w:val="Numatytasispastraiposriftas"/>
    <w:link w:val="Puslapioinaostekstas"/>
    <w:uiPriority w:val="99"/>
    <w:semiHidden/>
    <w:rsid w:val="005E026F"/>
    <w:rPr>
      <w:lang w:eastAsia="en-US"/>
    </w:rPr>
  </w:style>
  <w:style w:type="character" w:styleId="Puslapioinaosnuoroda">
    <w:name w:val="footnote reference"/>
    <w:basedOn w:val="Numatytasispastraiposriftas"/>
    <w:uiPriority w:val="99"/>
    <w:rsid w:val="005E026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2</Pages>
  <Words>3173</Words>
  <Characters>1809</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8</cp:revision>
  <cp:lastPrinted>2021-03-17T12:52:00Z</cp:lastPrinted>
  <dcterms:created xsi:type="dcterms:W3CDTF">2025-11-24T07:42:00Z</dcterms:created>
  <dcterms:modified xsi:type="dcterms:W3CDTF">2025-11-28T12:36:00Z</dcterms:modified>
</cp:coreProperties>
</file>